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9ED" w:rsidRDefault="00E53D1E">
      <w:pPr>
        <w:spacing w:before="76"/>
        <w:ind w:left="119" w:right="4391"/>
        <w:rPr>
          <w:b/>
          <w:sz w:val="24"/>
        </w:rPr>
      </w:pPr>
      <w:r>
        <w:rPr>
          <w:b/>
          <w:sz w:val="24"/>
        </w:rPr>
        <w:t>Graduate Program</w:t>
      </w:r>
      <w:r>
        <w:rPr>
          <w:b/>
          <w:sz w:val="24"/>
        </w:rPr>
        <w:t xml:space="preserve"> in the Study of Religion Request for Conference or Workshop Funding</w:t>
      </w:r>
    </w:p>
    <w:p w:rsidR="00EF59ED" w:rsidRDefault="00EF59ED">
      <w:pPr>
        <w:pStyle w:val="BodyText"/>
        <w:spacing w:before="6"/>
        <w:rPr>
          <w:b/>
          <w:sz w:val="15"/>
        </w:rPr>
      </w:pPr>
    </w:p>
    <w:p w:rsidR="00EF59ED" w:rsidRDefault="00E53D1E">
      <w:pPr>
        <w:pStyle w:val="BodyText"/>
        <w:tabs>
          <w:tab w:val="left" w:pos="3986"/>
          <w:tab w:val="left" w:pos="4439"/>
          <w:tab w:val="left" w:pos="6498"/>
        </w:tabs>
        <w:spacing w:before="96"/>
        <w:ind w:left="119"/>
      </w:pP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F59ED" w:rsidRDefault="00EF59ED">
      <w:pPr>
        <w:pStyle w:val="BodyText"/>
        <w:spacing w:before="6"/>
        <w:rPr>
          <w:sz w:val="15"/>
        </w:rPr>
      </w:pPr>
    </w:p>
    <w:p w:rsidR="00EF59ED" w:rsidRDefault="00E53D1E">
      <w:pPr>
        <w:pStyle w:val="BodyText"/>
        <w:spacing w:before="96"/>
        <w:ind w:left="120" w:right="131"/>
      </w:pPr>
      <w:r>
        <w:rPr>
          <w:i/>
        </w:rPr>
        <w:t>Eligibility</w:t>
      </w:r>
      <w:r>
        <w:t>: All doctoral students actively enrolled in the Graduate Program</w:t>
      </w:r>
      <w:bookmarkStart w:id="0" w:name="_GoBack"/>
      <w:bookmarkEnd w:id="0"/>
      <w:r>
        <w:t xml:space="preserve"> in the Study of Religion and who are presenting papers at a conference or workshop are eligible. Students must be in good academic standing and are required to hold and maintain a minimum GPA </w:t>
      </w:r>
      <w:r>
        <w:t>of 3.0. Students on PELP (Planned Educational Leave Program) or on Filing Fee are not eligible for this award. Travel must take place prior to the student submitting their thesis or</w:t>
      </w:r>
      <w:r>
        <w:rPr>
          <w:spacing w:val="-13"/>
        </w:rPr>
        <w:t xml:space="preserve"> </w:t>
      </w:r>
      <w:r>
        <w:t>dissertation.</w:t>
      </w:r>
    </w:p>
    <w:p w:rsidR="00EF59ED" w:rsidRDefault="00EF59ED">
      <w:pPr>
        <w:pStyle w:val="BodyText"/>
        <w:spacing w:before="1"/>
      </w:pPr>
    </w:p>
    <w:p w:rsidR="00EF59ED" w:rsidRDefault="00E53D1E">
      <w:pPr>
        <w:pStyle w:val="BodyText"/>
        <w:spacing w:before="1"/>
        <w:ind w:left="120"/>
      </w:pPr>
      <w:r>
        <w:rPr>
          <w:i/>
        </w:rPr>
        <w:t>Terms of Application</w:t>
      </w:r>
      <w:r>
        <w:t xml:space="preserve">: Requests for funding </w:t>
      </w:r>
      <w:proofErr w:type="gramStart"/>
      <w:r>
        <w:t>must be made</w:t>
      </w:r>
      <w:proofErr w:type="gramEnd"/>
      <w:r>
        <w:t xml:space="preserve"> at </w:t>
      </w:r>
      <w:r>
        <w:t xml:space="preserve">least two weeks before the event begins. Funding </w:t>
      </w:r>
      <w:proofErr w:type="gramStart"/>
      <w:r>
        <w:t>will be granted</w:t>
      </w:r>
      <w:proofErr w:type="gramEnd"/>
      <w:r>
        <w:t xml:space="preserve"> for up-to 3 conferences (each award a maximum of $500) during your 6-year program.</w:t>
      </w:r>
    </w:p>
    <w:p w:rsidR="00EF59ED" w:rsidRDefault="00EF59ED">
      <w:pPr>
        <w:pStyle w:val="BodyText"/>
        <w:rPr>
          <w:sz w:val="26"/>
        </w:rPr>
      </w:pPr>
    </w:p>
    <w:p w:rsidR="00EF59ED" w:rsidRDefault="00EF59ED">
      <w:pPr>
        <w:pStyle w:val="BodyText"/>
        <w:rPr>
          <w:sz w:val="22"/>
        </w:rPr>
      </w:pPr>
    </w:p>
    <w:p w:rsidR="00EF59ED" w:rsidRDefault="00E53D1E">
      <w:pPr>
        <w:pStyle w:val="ListParagraph"/>
        <w:numPr>
          <w:ilvl w:val="0"/>
          <w:numId w:val="1"/>
        </w:numPr>
        <w:tabs>
          <w:tab w:val="left" w:pos="341"/>
        </w:tabs>
        <w:ind w:hanging="222"/>
        <w:rPr>
          <w:sz w:val="24"/>
        </w:rPr>
      </w:pPr>
      <w:r>
        <w:rPr>
          <w:sz w:val="24"/>
        </w:rPr>
        <w:t>Title and location of conference or workshop that you propose to</w:t>
      </w:r>
      <w:r>
        <w:rPr>
          <w:spacing w:val="-8"/>
          <w:sz w:val="24"/>
        </w:rPr>
        <w:t xml:space="preserve"> </w:t>
      </w:r>
      <w:r>
        <w:rPr>
          <w:sz w:val="24"/>
        </w:rPr>
        <w:t>attend:</w:t>
      </w:r>
    </w:p>
    <w:p w:rsidR="00EF59ED" w:rsidRDefault="00EF59ED">
      <w:pPr>
        <w:pStyle w:val="BodyText"/>
        <w:rPr>
          <w:sz w:val="26"/>
        </w:rPr>
      </w:pPr>
    </w:p>
    <w:p w:rsidR="00EF59ED" w:rsidRDefault="00EF59ED">
      <w:pPr>
        <w:pStyle w:val="BodyText"/>
        <w:rPr>
          <w:sz w:val="22"/>
        </w:rPr>
      </w:pPr>
    </w:p>
    <w:p w:rsidR="00EF59ED" w:rsidRDefault="00E53D1E">
      <w:pPr>
        <w:pStyle w:val="ListParagraph"/>
        <w:numPr>
          <w:ilvl w:val="0"/>
          <w:numId w:val="1"/>
        </w:numPr>
        <w:tabs>
          <w:tab w:val="left" w:pos="396"/>
        </w:tabs>
        <w:ind w:left="396" w:hanging="276"/>
        <w:rPr>
          <w:sz w:val="24"/>
        </w:rPr>
      </w:pPr>
      <w:r>
        <w:rPr>
          <w:sz w:val="24"/>
        </w:rPr>
        <w:t>Dates of</w:t>
      </w:r>
      <w:r>
        <w:rPr>
          <w:spacing w:val="-1"/>
          <w:sz w:val="24"/>
        </w:rPr>
        <w:t xml:space="preserve"> </w:t>
      </w:r>
      <w:r>
        <w:rPr>
          <w:sz w:val="24"/>
        </w:rPr>
        <w:t>travel:</w:t>
      </w:r>
    </w:p>
    <w:p w:rsidR="00EF59ED" w:rsidRDefault="00EF59ED">
      <w:pPr>
        <w:pStyle w:val="BodyText"/>
        <w:rPr>
          <w:sz w:val="26"/>
        </w:rPr>
      </w:pPr>
    </w:p>
    <w:p w:rsidR="00EF59ED" w:rsidRDefault="00EF59ED">
      <w:pPr>
        <w:pStyle w:val="BodyText"/>
        <w:spacing w:before="10"/>
        <w:rPr>
          <w:sz w:val="21"/>
        </w:rPr>
      </w:pPr>
    </w:p>
    <w:p w:rsidR="00EF59ED" w:rsidRDefault="00E53D1E">
      <w:pPr>
        <w:pStyle w:val="ListParagraph"/>
        <w:numPr>
          <w:ilvl w:val="0"/>
          <w:numId w:val="1"/>
        </w:numPr>
        <w:tabs>
          <w:tab w:val="left" w:pos="341"/>
        </w:tabs>
        <w:spacing w:before="1"/>
        <w:ind w:left="391" w:right="498" w:hanging="272"/>
        <w:rPr>
          <w:sz w:val="24"/>
        </w:rPr>
      </w:pPr>
      <w:r>
        <w:rPr>
          <w:sz w:val="24"/>
        </w:rPr>
        <w:t xml:space="preserve">Provide the </w:t>
      </w:r>
      <w:r>
        <w:rPr>
          <w:sz w:val="24"/>
        </w:rPr>
        <w:t xml:space="preserve">title and abstract of your paper or poster. </w:t>
      </w:r>
      <w:proofErr w:type="gramStart"/>
      <w:r>
        <w:rPr>
          <w:sz w:val="24"/>
        </w:rPr>
        <w:t>Also</w:t>
      </w:r>
      <w:proofErr w:type="gramEnd"/>
      <w:r>
        <w:rPr>
          <w:sz w:val="24"/>
        </w:rPr>
        <w:t xml:space="preserve"> provide a letter of acceptance, a formal invitation, or a printed program as evidence of acceptance. Indicate “Pending” on the application if written confirmation </w:t>
      </w:r>
      <w:proofErr w:type="gramStart"/>
      <w:r>
        <w:rPr>
          <w:sz w:val="24"/>
        </w:rPr>
        <w:t>has not yet been</w:t>
      </w:r>
      <w:r>
        <w:rPr>
          <w:spacing w:val="-6"/>
          <w:sz w:val="24"/>
        </w:rPr>
        <w:t xml:space="preserve"> </w:t>
      </w:r>
      <w:r>
        <w:rPr>
          <w:sz w:val="24"/>
        </w:rPr>
        <w:t>received</w:t>
      </w:r>
      <w:proofErr w:type="gramEnd"/>
      <w:r>
        <w:rPr>
          <w:sz w:val="24"/>
        </w:rPr>
        <w:t>.</w:t>
      </w:r>
    </w:p>
    <w:p w:rsidR="00EF59ED" w:rsidRDefault="00EF59ED">
      <w:pPr>
        <w:pStyle w:val="BodyText"/>
        <w:spacing w:before="11"/>
        <w:rPr>
          <w:sz w:val="23"/>
        </w:rPr>
      </w:pPr>
    </w:p>
    <w:p w:rsidR="00EF59ED" w:rsidRDefault="00E53D1E">
      <w:pPr>
        <w:pStyle w:val="ListParagraph"/>
        <w:numPr>
          <w:ilvl w:val="0"/>
          <w:numId w:val="1"/>
        </w:numPr>
        <w:tabs>
          <w:tab w:val="left" w:pos="396"/>
        </w:tabs>
        <w:ind w:left="396" w:hanging="276"/>
        <w:rPr>
          <w:sz w:val="24"/>
        </w:rPr>
      </w:pPr>
      <w:r>
        <w:rPr>
          <w:sz w:val="24"/>
        </w:rPr>
        <w:t>Provide letter of support from your major</w:t>
      </w:r>
      <w:r>
        <w:rPr>
          <w:spacing w:val="-7"/>
          <w:sz w:val="24"/>
        </w:rPr>
        <w:t xml:space="preserve"> </w:t>
      </w:r>
      <w:r>
        <w:rPr>
          <w:sz w:val="24"/>
        </w:rPr>
        <w:t>advisor.</w:t>
      </w:r>
    </w:p>
    <w:p w:rsidR="00EF59ED" w:rsidRDefault="00EF59ED">
      <w:pPr>
        <w:pStyle w:val="BodyText"/>
        <w:rPr>
          <w:sz w:val="26"/>
        </w:rPr>
      </w:pPr>
    </w:p>
    <w:p w:rsidR="00EF59ED" w:rsidRDefault="00EF59ED">
      <w:pPr>
        <w:pStyle w:val="BodyText"/>
        <w:spacing w:before="11"/>
        <w:rPr>
          <w:sz w:val="21"/>
        </w:rPr>
      </w:pPr>
    </w:p>
    <w:p w:rsidR="00EF59ED" w:rsidRDefault="00E53D1E">
      <w:pPr>
        <w:pStyle w:val="BodyText"/>
        <w:ind w:left="120"/>
      </w:pPr>
      <w:r>
        <w:t>Please seek out additional support through:</w:t>
      </w:r>
    </w:p>
    <w:p w:rsidR="00EF59ED" w:rsidRDefault="00EF59ED">
      <w:pPr>
        <w:pStyle w:val="BodyText"/>
        <w:spacing w:before="1"/>
      </w:pPr>
    </w:p>
    <w:p w:rsidR="00EF59ED" w:rsidRDefault="00E53D1E">
      <w:pPr>
        <w:pStyle w:val="BodyText"/>
        <w:ind w:left="120" w:right="104"/>
      </w:pPr>
      <w:r>
        <w:t xml:space="preserve">Graduate Studies Travel Award </w:t>
      </w:r>
      <w:hyperlink r:id="rId5">
        <w:r>
          <w:rPr>
            <w:color w:val="0000FF"/>
            <w:u w:val="single" w:color="0000FF"/>
          </w:rPr>
          <w:t>https://grad.u</w:t>
        </w:r>
        <w:r>
          <w:rPr>
            <w:color w:val="0000FF"/>
            <w:u w:val="single" w:color="0000FF"/>
          </w:rPr>
          <w:t>cdavis.edu/current-students/financial-support/internal-</w:t>
        </w:r>
      </w:hyperlink>
      <w:r>
        <w:rPr>
          <w:color w:val="0000FF"/>
        </w:rPr>
        <w:t xml:space="preserve"> </w:t>
      </w:r>
      <w:hyperlink r:id="rId6">
        <w:r>
          <w:rPr>
            <w:color w:val="0000FF"/>
            <w:u w:val="single" w:color="0000FF"/>
          </w:rPr>
          <w:t>fellowships/travel-awards</w:t>
        </w:r>
      </w:hyperlink>
    </w:p>
    <w:p w:rsidR="00EF59ED" w:rsidRDefault="00EF59ED">
      <w:pPr>
        <w:pStyle w:val="BodyText"/>
        <w:spacing w:before="6"/>
        <w:rPr>
          <w:sz w:val="15"/>
        </w:rPr>
      </w:pPr>
    </w:p>
    <w:p w:rsidR="00EF59ED" w:rsidRDefault="00E53D1E">
      <w:pPr>
        <w:pStyle w:val="BodyText"/>
        <w:spacing w:before="97"/>
        <w:ind w:left="120"/>
      </w:pPr>
      <w:r>
        <w:t xml:space="preserve">Graduate Student Association. </w:t>
      </w:r>
      <w:hyperlink r:id="rId7">
        <w:r>
          <w:rPr>
            <w:color w:val="0000FF"/>
            <w:u w:val="single" w:color="0000FF"/>
          </w:rPr>
          <w:t>https://gsa.ucdavis.edu/funding/travel-awards/</w:t>
        </w:r>
      </w:hyperlink>
    </w:p>
    <w:p w:rsidR="00EF59ED" w:rsidRDefault="00EF59ED">
      <w:pPr>
        <w:pStyle w:val="BodyText"/>
        <w:rPr>
          <w:sz w:val="20"/>
        </w:rPr>
      </w:pPr>
    </w:p>
    <w:p w:rsidR="00EF59ED" w:rsidRDefault="00EF59ED">
      <w:pPr>
        <w:pStyle w:val="BodyText"/>
        <w:rPr>
          <w:sz w:val="20"/>
        </w:rPr>
      </w:pPr>
    </w:p>
    <w:p w:rsidR="00EF59ED" w:rsidRDefault="00EF59ED">
      <w:pPr>
        <w:pStyle w:val="BodyText"/>
        <w:rPr>
          <w:sz w:val="20"/>
        </w:rPr>
      </w:pPr>
    </w:p>
    <w:p w:rsidR="00EF59ED" w:rsidRDefault="00EF59ED">
      <w:pPr>
        <w:pStyle w:val="BodyText"/>
        <w:rPr>
          <w:sz w:val="20"/>
        </w:rPr>
      </w:pPr>
    </w:p>
    <w:p w:rsidR="00EF59ED" w:rsidRDefault="00EF59ED">
      <w:pPr>
        <w:pStyle w:val="BodyText"/>
        <w:rPr>
          <w:sz w:val="20"/>
        </w:rPr>
      </w:pPr>
    </w:p>
    <w:p w:rsidR="00EF59ED" w:rsidRDefault="00EF59ED">
      <w:pPr>
        <w:pStyle w:val="BodyText"/>
        <w:rPr>
          <w:sz w:val="20"/>
        </w:rPr>
      </w:pPr>
    </w:p>
    <w:p w:rsidR="00EF59ED" w:rsidRDefault="00EF59ED">
      <w:pPr>
        <w:pStyle w:val="BodyText"/>
        <w:rPr>
          <w:sz w:val="20"/>
        </w:rPr>
      </w:pPr>
    </w:p>
    <w:p w:rsidR="00EF59ED" w:rsidRDefault="00EF59ED">
      <w:pPr>
        <w:pStyle w:val="BodyText"/>
        <w:rPr>
          <w:sz w:val="20"/>
        </w:rPr>
      </w:pPr>
    </w:p>
    <w:p w:rsidR="00EF59ED" w:rsidRDefault="00EF59ED">
      <w:pPr>
        <w:pStyle w:val="BodyText"/>
        <w:rPr>
          <w:sz w:val="20"/>
        </w:rPr>
      </w:pPr>
    </w:p>
    <w:p w:rsidR="00EF59ED" w:rsidRDefault="00EF59ED">
      <w:pPr>
        <w:pStyle w:val="BodyText"/>
        <w:rPr>
          <w:sz w:val="20"/>
        </w:rPr>
      </w:pPr>
    </w:p>
    <w:p w:rsidR="00EF59ED" w:rsidRDefault="00EF59ED">
      <w:pPr>
        <w:pStyle w:val="BodyText"/>
        <w:rPr>
          <w:sz w:val="20"/>
        </w:rPr>
      </w:pPr>
    </w:p>
    <w:p w:rsidR="00EF59ED" w:rsidRDefault="00EF59ED">
      <w:pPr>
        <w:pStyle w:val="BodyText"/>
        <w:rPr>
          <w:sz w:val="20"/>
        </w:rPr>
      </w:pPr>
    </w:p>
    <w:p w:rsidR="00EF59ED" w:rsidRDefault="00EF59ED">
      <w:pPr>
        <w:pStyle w:val="BodyText"/>
        <w:rPr>
          <w:sz w:val="20"/>
        </w:rPr>
      </w:pPr>
    </w:p>
    <w:p w:rsidR="00EF59ED" w:rsidRDefault="00EF59ED">
      <w:pPr>
        <w:pStyle w:val="BodyText"/>
        <w:rPr>
          <w:sz w:val="20"/>
        </w:rPr>
      </w:pPr>
    </w:p>
    <w:p w:rsidR="00EF59ED" w:rsidRDefault="00EF59ED">
      <w:pPr>
        <w:pStyle w:val="BodyText"/>
        <w:spacing w:before="9"/>
        <w:rPr>
          <w:sz w:val="15"/>
        </w:rPr>
      </w:pPr>
    </w:p>
    <w:p w:rsidR="00EF59ED" w:rsidRDefault="00E53D1E">
      <w:pPr>
        <w:pStyle w:val="BodyText"/>
        <w:spacing w:before="96"/>
        <w:ind w:left="120"/>
      </w:pPr>
      <w:r>
        <w:t xml:space="preserve">Revised </w:t>
      </w:r>
      <w:proofErr w:type="gramStart"/>
      <w:r>
        <w:t>Fall</w:t>
      </w:r>
      <w:proofErr w:type="gramEnd"/>
      <w:r>
        <w:t xml:space="preserve"> 2018</w:t>
      </w:r>
    </w:p>
    <w:sectPr w:rsidR="00EF59ED">
      <w:type w:val="continuous"/>
      <w:pgSz w:w="12240" w:h="15840"/>
      <w:pgMar w:top="1360" w:right="17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B6FEC"/>
    <w:multiLevelType w:val="hybridMultilevel"/>
    <w:tmpl w:val="EBD84DF8"/>
    <w:lvl w:ilvl="0" w:tplc="9DBA717E">
      <w:start w:val="1"/>
      <w:numFmt w:val="decimal"/>
      <w:lvlText w:val="%1."/>
      <w:lvlJc w:val="left"/>
      <w:pPr>
        <w:ind w:left="340" w:hanging="221"/>
        <w:jc w:val="left"/>
      </w:pPr>
      <w:rPr>
        <w:rFonts w:ascii="Arial Narrow" w:eastAsia="Arial Narrow" w:hAnsi="Arial Narrow" w:cs="Arial Narrow" w:hint="default"/>
        <w:w w:val="99"/>
        <w:sz w:val="24"/>
        <w:szCs w:val="24"/>
        <w:lang w:val="en-US" w:eastAsia="en-US" w:bidi="en-US"/>
      </w:rPr>
    </w:lvl>
    <w:lvl w:ilvl="1" w:tplc="8A0C590E">
      <w:numFmt w:val="bullet"/>
      <w:lvlText w:val="•"/>
      <w:lvlJc w:val="left"/>
      <w:pPr>
        <w:ind w:left="1192" w:hanging="221"/>
      </w:pPr>
      <w:rPr>
        <w:rFonts w:hint="default"/>
        <w:lang w:val="en-US" w:eastAsia="en-US" w:bidi="en-US"/>
      </w:rPr>
    </w:lvl>
    <w:lvl w:ilvl="2" w:tplc="CDA274EA">
      <w:numFmt w:val="bullet"/>
      <w:lvlText w:val="•"/>
      <w:lvlJc w:val="left"/>
      <w:pPr>
        <w:ind w:left="2044" w:hanging="221"/>
      </w:pPr>
      <w:rPr>
        <w:rFonts w:hint="default"/>
        <w:lang w:val="en-US" w:eastAsia="en-US" w:bidi="en-US"/>
      </w:rPr>
    </w:lvl>
    <w:lvl w:ilvl="3" w:tplc="AC70D094">
      <w:numFmt w:val="bullet"/>
      <w:lvlText w:val="•"/>
      <w:lvlJc w:val="left"/>
      <w:pPr>
        <w:ind w:left="2896" w:hanging="221"/>
      </w:pPr>
      <w:rPr>
        <w:rFonts w:hint="default"/>
        <w:lang w:val="en-US" w:eastAsia="en-US" w:bidi="en-US"/>
      </w:rPr>
    </w:lvl>
    <w:lvl w:ilvl="4" w:tplc="4CDE3028">
      <w:numFmt w:val="bullet"/>
      <w:lvlText w:val="•"/>
      <w:lvlJc w:val="left"/>
      <w:pPr>
        <w:ind w:left="3748" w:hanging="221"/>
      </w:pPr>
      <w:rPr>
        <w:rFonts w:hint="default"/>
        <w:lang w:val="en-US" w:eastAsia="en-US" w:bidi="en-US"/>
      </w:rPr>
    </w:lvl>
    <w:lvl w:ilvl="5" w:tplc="CB309486">
      <w:numFmt w:val="bullet"/>
      <w:lvlText w:val="•"/>
      <w:lvlJc w:val="left"/>
      <w:pPr>
        <w:ind w:left="4600" w:hanging="221"/>
      </w:pPr>
      <w:rPr>
        <w:rFonts w:hint="default"/>
        <w:lang w:val="en-US" w:eastAsia="en-US" w:bidi="en-US"/>
      </w:rPr>
    </w:lvl>
    <w:lvl w:ilvl="6" w:tplc="634E05AA">
      <w:numFmt w:val="bullet"/>
      <w:lvlText w:val="•"/>
      <w:lvlJc w:val="left"/>
      <w:pPr>
        <w:ind w:left="5452" w:hanging="221"/>
      </w:pPr>
      <w:rPr>
        <w:rFonts w:hint="default"/>
        <w:lang w:val="en-US" w:eastAsia="en-US" w:bidi="en-US"/>
      </w:rPr>
    </w:lvl>
    <w:lvl w:ilvl="7" w:tplc="B3D6BD66">
      <w:numFmt w:val="bullet"/>
      <w:lvlText w:val="•"/>
      <w:lvlJc w:val="left"/>
      <w:pPr>
        <w:ind w:left="6304" w:hanging="221"/>
      </w:pPr>
      <w:rPr>
        <w:rFonts w:hint="default"/>
        <w:lang w:val="en-US" w:eastAsia="en-US" w:bidi="en-US"/>
      </w:rPr>
    </w:lvl>
    <w:lvl w:ilvl="8" w:tplc="888A8D6C">
      <w:numFmt w:val="bullet"/>
      <w:lvlText w:val="•"/>
      <w:lvlJc w:val="left"/>
      <w:pPr>
        <w:ind w:left="7156" w:hanging="22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ED"/>
    <w:rsid w:val="00E53D1E"/>
    <w:rsid w:val="00EF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5E9B9"/>
  <w15:docId w15:val="{BA26A546-2D98-47AF-BBEE-79DEDE276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96" w:hanging="27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sa.ucdavis.edu/funding/travel-awar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ad.ucdavis.edu/current-students/financial-support/internal-fellowships/travel-awards" TargetMode="External"/><Relationship Id="rId5" Type="http://schemas.openxmlformats.org/officeDocument/2006/relationships/hyperlink" Target="https://grad.ucdavis.edu/current-students/financial-support/internal-fellowships/travel-award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Davis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Flagg Miller</dc:creator>
  <cp:lastModifiedBy>Maria Ruby</cp:lastModifiedBy>
  <cp:revision>2</cp:revision>
  <dcterms:created xsi:type="dcterms:W3CDTF">2021-09-30T16:34:00Z</dcterms:created>
  <dcterms:modified xsi:type="dcterms:W3CDTF">2021-09-30T16:34:00Z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2020-10-16T00:00:00Z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2021-09-30T00:00:00Z</vt:filetime>
  </property>
</Properties>
</file>